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FA3" w:rsidRPr="00896EBC" w:rsidRDefault="00062FA3" w:rsidP="00062FA3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Ния</w:t>
      </w:r>
      <w:proofErr w:type="spellEnd"/>
    </w:p>
    <w:p w:rsidR="00062FA3" w:rsidRPr="00896EBC" w:rsidRDefault="00062FA3" w:rsidP="00062FA3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 w:rsidRPr="00896E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:rsidR="00062FA3" w:rsidRPr="00896EBC" w:rsidRDefault="00062FA3" w:rsidP="00062FA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2FA3" w:rsidRPr="00896EBC" w:rsidRDefault="00062FA3" w:rsidP="00062F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2FA3" w:rsidRPr="00896EBC" w:rsidRDefault="00062FA3" w:rsidP="00062F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2FA3" w:rsidRPr="00896EBC" w:rsidRDefault="00062FA3" w:rsidP="00062F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Согласовано: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Утверждено:  </w:t>
      </w:r>
    </w:p>
    <w:p w:rsidR="00062FA3" w:rsidRPr="00896EBC" w:rsidRDefault="00062FA3" w:rsidP="00062F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 предметов технологического цикла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«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___»___________2020г.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«__</w:t>
      </w:r>
      <w:proofErr w:type="gramStart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__________2020г</w:t>
      </w:r>
    </w:p>
    <w:p w:rsidR="00062FA3" w:rsidRPr="00896EBC" w:rsidRDefault="00062FA3" w:rsidP="00062F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Заместитель директора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Директор </w:t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____________/</w:t>
      </w:r>
      <w:proofErr w:type="spellStart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:rsidR="00062FA3" w:rsidRPr="00896EBC" w:rsidRDefault="00062FA3" w:rsidP="00062F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__________2020г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896E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____________/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Михайлова В.А.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Приказ № ______ от «___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____2020г</w:t>
      </w:r>
    </w:p>
    <w:p w:rsidR="00062FA3" w:rsidRPr="00896EBC" w:rsidRDefault="00062FA3" w:rsidP="00062F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2FA3" w:rsidRPr="00896EBC" w:rsidRDefault="00062FA3" w:rsidP="00062FA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2FA3" w:rsidRPr="00896EBC" w:rsidRDefault="00062FA3" w:rsidP="00062FA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2FA3" w:rsidRPr="00896EBC" w:rsidRDefault="00062FA3" w:rsidP="00062F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2FA3" w:rsidRPr="00896EBC" w:rsidRDefault="00062FA3" w:rsidP="00062FA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62FA3" w:rsidRPr="00896EBC" w:rsidRDefault="00062FA3" w:rsidP="00062FA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062FA3" w:rsidRPr="00896EBC" w:rsidRDefault="00062FA3" w:rsidP="00062FA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технологии для 6 класса</w:t>
      </w: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разработана на основе требований к результатам</w:t>
      </w:r>
    </w:p>
    <w:p w:rsidR="00062FA3" w:rsidRPr="00896EBC" w:rsidRDefault="00062FA3" w:rsidP="00062FA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освоения ООП ООО</w:t>
      </w: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МОУ СОШ с. </w:t>
      </w:r>
      <w:proofErr w:type="spellStart"/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:rsidR="00062FA3" w:rsidRPr="00896EBC" w:rsidRDefault="00062FA3" w:rsidP="00062FA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:rsidR="00062FA3" w:rsidRDefault="00062FA3" w:rsidP="00062F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2FA3" w:rsidRPr="00896EBC" w:rsidRDefault="00062FA3" w:rsidP="00062FA3">
      <w:pPr>
        <w:spacing w:after="0" w:line="240" w:lineRule="auto"/>
        <w:ind w:left="9912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Составитель</w:t>
      </w:r>
      <w:r w:rsidRPr="00896EB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062FA3" w:rsidRDefault="00062FA3" w:rsidP="00062FA3">
      <w:pPr>
        <w:spacing w:after="0" w:line="240" w:lineRule="auto"/>
        <w:ind w:left="9204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учитель технологии</w:t>
      </w:r>
    </w:p>
    <w:p w:rsidR="00062FA3" w:rsidRPr="00896EBC" w:rsidRDefault="00062FA3" w:rsidP="00062FA3">
      <w:pPr>
        <w:spacing w:after="0" w:line="240" w:lineRule="auto"/>
        <w:ind w:left="9204"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Малых Е.В.</w:t>
      </w:r>
    </w:p>
    <w:p w:rsidR="00062FA3" w:rsidRPr="00896EBC" w:rsidRDefault="00062FA3" w:rsidP="00062F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2FA3" w:rsidRPr="00896EBC" w:rsidRDefault="00062FA3" w:rsidP="00062F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2FA3" w:rsidRPr="00896EBC" w:rsidRDefault="00062FA3" w:rsidP="00062FA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2FA3" w:rsidRPr="00896EBC" w:rsidRDefault="00062FA3" w:rsidP="00062FA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2FA3" w:rsidRPr="00896EBC" w:rsidRDefault="00062FA3" w:rsidP="00062FA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62FA3" w:rsidRDefault="00062FA3" w:rsidP="00062F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6E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</w:p>
    <w:p w:rsidR="00062FA3" w:rsidRDefault="00062FA3" w:rsidP="00062FA3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</w:p>
    <w:p w:rsidR="00062FA3" w:rsidRPr="00787E3B" w:rsidRDefault="00062FA3" w:rsidP="000144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lastRenderedPageBreak/>
        <w:t>I</w:t>
      </w:r>
      <w:r w:rsidR="00BD7F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bookmarkStart w:id="0" w:name="_GoBack"/>
      <w:bookmarkEnd w:id="0"/>
      <w:r w:rsidRPr="00CA1D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F6AAE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Плани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руемые результаты изучения учебного предмета «Технологии»</w:t>
      </w:r>
    </w:p>
    <w:p w:rsidR="000144F2" w:rsidRPr="000144F2" w:rsidRDefault="000144F2" w:rsidP="00014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44F2" w:rsidRPr="000144F2" w:rsidRDefault="000144F2" w:rsidP="000144F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учению; овладение элементами организации умственного и физического труда;</w:t>
      </w:r>
    </w:p>
    <w:p w:rsidR="000336B8" w:rsidRDefault="000144F2" w:rsidP="009D74C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трудолюбия и ответственности за результаты своей деятельности; </w:t>
      </w:r>
    </w:p>
    <w:p w:rsidR="000144F2" w:rsidRPr="000144F2" w:rsidRDefault="000144F2" w:rsidP="000336B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общаться при коллективно</w:t>
      </w:r>
      <w:r w:rsidR="000336B8">
        <w:rPr>
          <w:rFonts w:ascii="Times New Roman" w:eastAsia="Times New Roman" w:hAnsi="Times New Roman" w:cs="Times New Roman"/>
          <w:sz w:val="24"/>
          <w:szCs w:val="24"/>
          <w:lang w:eastAsia="ru-RU"/>
        </w:rPr>
        <w:t>м выполнении работ или проектов</w:t>
      </w:r>
      <w:r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44F2" w:rsidRPr="000144F2" w:rsidRDefault="000144F2" w:rsidP="00014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14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44F2" w:rsidRPr="000144F2" w:rsidRDefault="000144F2" w:rsidP="000144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определение цели своего обучения, постановка и формулировка для себя новых задач в учёбе и познавательной деятельности;</w:t>
      </w:r>
    </w:p>
    <w:p w:rsidR="000144F2" w:rsidRPr="000144F2" w:rsidRDefault="000336B8" w:rsidP="000144F2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потребностей</w:t>
      </w:r>
      <w:r w:rsidR="000144F2"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0144F2" w:rsidRPr="000144F2" w:rsidRDefault="000144F2" w:rsidP="000144F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0144F2" w:rsidRPr="000144F2" w:rsidRDefault="000144F2" w:rsidP="000144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144F2" w:rsidRPr="000144F2" w:rsidRDefault="000144F2" w:rsidP="000144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0144F2" w:rsidRPr="000144F2" w:rsidRDefault="000144F2" w:rsidP="000144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умений устанавливать взаимосвязь знаний по разным учебным предметам для решения прикладных учебных задач; </w:t>
      </w:r>
    </w:p>
    <w:p w:rsidR="000144F2" w:rsidRPr="000144F2" w:rsidRDefault="000144F2" w:rsidP="000144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 </w:t>
      </w:r>
    </w:p>
    <w:p w:rsidR="000144F2" w:rsidRPr="000144F2" w:rsidRDefault="000144F2" w:rsidP="000144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0144F2" w:rsidRDefault="000144F2" w:rsidP="000144F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4F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BA4C43" w:rsidRPr="00BA4C43" w:rsidRDefault="00BA4C43" w:rsidP="00BA4C4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C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BA4C43" w:rsidRPr="00BA4C43" w:rsidRDefault="00BA4C43" w:rsidP="0052082E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C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материально-энергетических ресурсов;</w:t>
      </w:r>
    </w:p>
    <w:p w:rsidR="00BA4C43" w:rsidRPr="00BA4C43" w:rsidRDefault="00BA4C43" w:rsidP="0052082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C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Ученик научиться:</w:t>
      </w:r>
    </w:p>
    <w:p w:rsidR="00BA4C43" w:rsidRPr="00BA4C43" w:rsidRDefault="00BA4C43" w:rsidP="0052082E">
      <w:pPr>
        <w:numPr>
          <w:ilvl w:val="0"/>
          <w:numId w:val="7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4C43">
        <w:rPr>
          <w:rFonts w:ascii="Times New Roman" w:eastAsia="Calibri" w:hAnsi="Times New Roman" w:cs="Times New Roman"/>
          <w:sz w:val="24"/>
          <w:szCs w:val="24"/>
        </w:rPr>
        <w:t>подбирать инструменты, приспособления и оборудования с учётом требований технологии и материально-энергетических ресурсов;</w:t>
      </w:r>
    </w:p>
    <w:p w:rsidR="00BA4C43" w:rsidRPr="00BA4C43" w:rsidRDefault="00BA4C43" w:rsidP="0052082E">
      <w:pPr>
        <w:numPr>
          <w:ilvl w:val="0"/>
          <w:numId w:val="7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4C43">
        <w:rPr>
          <w:rFonts w:ascii="Times New Roman" w:eastAsia="Calibri" w:hAnsi="Times New Roman" w:cs="Times New Roman"/>
          <w:sz w:val="24"/>
          <w:szCs w:val="24"/>
        </w:rPr>
        <w:t>соблюдать нормы и правила безопасного труда, пожарной безопасности, правил санитарии и гигиены;</w:t>
      </w:r>
    </w:p>
    <w:p w:rsidR="00BA4C43" w:rsidRPr="00BA4C43" w:rsidRDefault="00BA4C43" w:rsidP="00BA4C43">
      <w:pPr>
        <w:numPr>
          <w:ilvl w:val="0"/>
          <w:numId w:val="7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4C43">
        <w:rPr>
          <w:rFonts w:ascii="Times New Roman" w:eastAsia="Calibri" w:hAnsi="Times New Roman" w:cs="Times New Roman"/>
          <w:sz w:val="24"/>
          <w:szCs w:val="24"/>
        </w:rPr>
        <w:t xml:space="preserve">контролировать промежуточные и конечные результаты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</w:t>
      </w:r>
    </w:p>
    <w:p w:rsidR="00BA4C43" w:rsidRPr="00BA4C43" w:rsidRDefault="00BA4C43" w:rsidP="00BA4C43">
      <w:pPr>
        <w:widowControl w:val="0"/>
        <w:numPr>
          <w:ilvl w:val="0"/>
          <w:numId w:val="8"/>
        </w:numPr>
        <w:shd w:val="clear" w:color="auto" w:fill="FFFFFF"/>
        <w:tabs>
          <w:tab w:val="left" w:pos="226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A4C43">
        <w:rPr>
          <w:rFonts w:ascii="Times New Roman" w:eastAsia="Calibri" w:hAnsi="Times New Roman" w:cs="Times New Roman"/>
          <w:sz w:val="24"/>
          <w:szCs w:val="24"/>
        </w:rPr>
        <w:t>объяснять, для чего изучают технологию;</w:t>
      </w:r>
    </w:p>
    <w:p w:rsidR="00BA4C43" w:rsidRPr="00BA4C43" w:rsidRDefault="00BA4C43" w:rsidP="00BA4C43">
      <w:pPr>
        <w:widowControl w:val="0"/>
        <w:numPr>
          <w:ilvl w:val="0"/>
          <w:numId w:val="8"/>
        </w:numPr>
        <w:shd w:val="clear" w:color="auto" w:fill="FFFFFF"/>
        <w:tabs>
          <w:tab w:val="left" w:pos="226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4C43">
        <w:rPr>
          <w:rFonts w:ascii="Times New Roman" w:eastAsia="Calibri" w:hAnsi="Times New Roman" w:cs="Times New Roman"/>
          <w:sz w:val="24"/>
          <w:szCs w:val="24"/>
        </w:rPr>
        <w:lastRenderedPageBreak/>
        <w:t>составлять простые инструкционные карты;</w:t>
      </w:r>
    </w:p>
    <w:p w:rsidR="00BA4C43" w:rsidRPr="00BA4C43" w:rsidRDefault="00BA4C43" w:rsidP="00BA4C43">
      <w:pPr>
        <w:widowControl w:val="0"/>
        <w:numPr>
          <w:ilvl w:val="0"/>
          <w:numId w:val="8"/>
        </w:numPr>
        <w:shd w:val="clear" w:color="auto" w:fill="FFFFFF"/>
        <w:tabs>
          <w:tab w:val="left" w:pos="226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A4C43">
        <w:rPr>
          <w:rFonts w:ascii="Times New Roman" w:eastAsia="Calibri" w:hAnsi="Times New Roman" w:cs="Times New Roman"/>
          <w:sz w:val="24"/>
          <w:szCs w:val="24"/>
        </w:rPr>
        <w:t>осуществлять взаимный контроль.</w:t>
      </w:r>
    </w:p>
    <w:p w:rsidR="00BA4C43" w:rsidRPr="00BA4C43" w:rsidRDefault="00BA4C43" w:rsidP="00BA4C43">
      <w:pPr>
        <w:widowControl w:val="0"/>
        <w:numPr>
          <w:ilvl w:val="0"/>
          <w:numId w:val="8"/>
        </w:numPr>
        <w:shd w:val="clear" w:color="auto" w:fill="FFFFFF"/>
        <w:tabs>
          <w:tab w:val="left" w:pos="226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A4C43">
        <w:rPr>
          <w:rFonts w:ascii="Times New Roman" w:eastAsia="Calibri" w:hAnsi="Times New Roman" w:cs="Times New Roman"/>
          <w:sz w:val="24"/>
          <w:szCs w:val="24"/>
        </w:rPr>
        <w:t>под руководством учителя осуществлять поиск необходимой и дополнительной информации;</w:t>
      </w:r>
    </w:p>
    <w:p w:rsidR="00BA4C43" w:rsidRPr="00BA4C43" w:rsidRDefault="00BA4C43" w:rsidP="00BA4C43">
      <w:pPr>
        <w:widowControl w:val="0"/>
        <w:numPr>
          <w:ilvl w:val="0"/>
          <w:numId w:val="8"/>
        </w:numPr>
        <w:shd w:val="clear" w:color="auto" w:fill="FFFFFF"/>
        <w:tabs>
          <w:tab w:val="left" w:pos="226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A4C43">
        <w:rPr>
          <w:rFonts w:ascii="Times New Roman" w:eastAsia="Calibri" w:hAnsi="Times New Roman" w:cs="Times New Roman"/>
          <w:sz w:val="24"/>
          <w:szCs w:val="24"/>
        </w:rPr>
        <w:t>понимать смысл инструкции учителя и заданий, предложенных в учебнике;</w:t>
      </w:r>
    </w:p>
    <w:p w:rsidR="00BA4C43" w:rsidRPr="00BA4C43" w:rsidRDefault="00BA4C43" w:rsidP="00BA4C43">
      <w:pPr>
        <w:widowControl w:val="0"/>
        <w:numPr>
          <w:ilvl w:val="0"/>
          <w:numId w:val="8"/>
        </w:numPr>
        <w:shd w:val="clear" w:color="auto" w:fill="FFFFFF"/>
        <w:tabs>
          <w:tab w:val="left" w:pos="226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BA4C43">
        <w:rPr>
          <w:rFonts w:ascii="Times New Roman" w:eastAsia="Calibri" w:hAnsi="Times New Roman" w:cs="Times New Roman"/>
          <w:sz w:val="24"/>
          <w:szCs w:val="24"/>
        </w:rPr>
        <w:t>воспринимать мнение и предложения (о способе решения задачи) сверстников;</w:t>
      </w:r>
    </w:p>
    <w:p w:rsidR="00BA4C43" w:rsidRPr="00BA4C43" w:rsidRDefault="00BA4C43" w:rsidP="00BA4C43">
      <w:pPr>
        <w:widowControl w:val="0"/>
        <w:shd w:val="clear" w:color="auto" w:fill="FFFFFF"/>
        <w:tabs>
          <w:tab w:val="left" w:pos="226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</w:rPr>
      </w:pPr>
      <w:r w:rsidRPr="00BA4C43">
        <w:rPr>
          <w:rFonts w:ascii="Times New Roman" w:eastAsia="Times New Roman" w:hAnsi="Times New Roman" w:cs="Times New Roman"/>
          <w:b/>
          <w:iCs/>
          <w:sz w:val="24"/>
        </w:rPr>
        <w:t>Ученик получит возможность научиться:</w:t>
      </w:r>
    </w:p>
    <w:p w:rsidR="00BA4C43" w:rsidRPr="00BA4C43" w:rsidRDefault="00BA4C43" w:rsidP="00BA4C43">
      <w:pPr>
        <w:numPr>
          <w:ilvl w:val="0"/>
          <w:numId w:val="8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4C43">
        <w:rPr>
          <w:rFonts w:ascii="Times New Roman" w:eastAsia="Calibri" w:hAnsi="Times New Roman" w:cs="Times New Roman"/>
          <w:sz w:val="24"/>
          <w:szCs w:val="24"/>
        </w:rPr>
        <w:t xml:space="preserve">документирование результатов труда и проектной деятельности; расчёт себестоимости продукта труда; </w:t>
      </w:r>
    </w:p>
    <w:p w:rsidR="00BA4C43" w:rsidRPr="00BA4C43" w:rsidRDefault="00BA4C43" w:rsidP="00BA4C43">
      <w:pPr>
        <w:numPr>
          <w:ilvl w:val="0"/>
          <w:numId w:val="8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4C43">
        <w:rPr>
          <w:rFonts w:ascii="Times New Roman" w:eastAsia="Calibri" w:hAnsi="Times New Roman" w:cs="Times New Roman"/>
          <w:sz w:val="24"/>
          <w:szCs w:val="24"/>
        </w:rPr>
        <w:t xml:space="preserve">примерная экономическая оценка возможной прибыли с учётом сложившейся ситуации на рынке товаров и услуг; </w:t>
      </w:r>
    </w:p>
    <w:p w:rsidR="00BA4C43" w:rsidRDefault="00BA4C43" w:rsidP="00BA4C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II.</w:t>
      </w:r>
      <w:r w:rsidRPr="00006E67">
        <w:rPr>
          <w:rFonts w:ascii="Times New Roman" w:hAnsi="Times New Roman" w:cs="Times New Roman"/>
          <w:b/>
          <w:sz w:val="28"/>
        </w:rPr>
        <w:t xml:space="preserve"> Содержа</w:t>
      </w:r>
      <w:r>
        <w:rPr>
          <w:rFonts w:ascii="Times New Roman" w:hAnsi="Times New Roman" w:cs="Times New Roman"/>
          <w:b/>
          <w:sz w:val="28"/>
        </w:rPr>
        <w:t xml:space="preserve">ние учебного предмета «Технология» </w:t>
      </w:r>
    </w:p>
    <w:p w:rsidR="00C11B7C" w:rsidRPr="00C11B7C" w:rsidRDefault="00C11B7C" w:rsidP="00C11B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Раздел 1.</w:t>
      </w:r>
      <w:r w:rsidRPr="00C11B7C">
        <w:rPr>
          <w:rFonts w:ascii="Times New Roman" w:hAnsi="Times New Roman" w:cs="Times New Roman"/>
          <w:b/>
          <w:sz w:val="28"/>
        </w:rPr>
        <w:t xml:space="preserve"> Кулинария. Интерьер кухни, столовой</w:t>
      </w:r>
    </w:p>
    <w:p w:rsidR="00C11B7C" w:rsidRPr="00C11B7C" w:rsidRDefault="00C11B7C" w:rsidP="00C11B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сведения о питании и приготовлении пищи</w:t>
      </w:r>
      <w:r w:rsidRPr="00C11B7C">
        <w:rPr>
          <w:rFonts w:ascii="Times New Roman" w:eastAsia="Times New Roman" w:hAnsi="Times New Roman" w:cs="Times New Roman"/>
          <w:sz w:val="24"/>
          <w:szCs w:val="24"/>
          <w:lang w:eastAsia="ru-RU"/>
        </w:rPr>
        <w:t>. Минеральные соли, макроэлементы и микроэлементы, содержание их в пищевых продуктах. Роль минераль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веществ в жизнедеятельности</w:t>
      </w:r>
      <w:r w:rsidRPr="00C11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организма.</w:t>
      </w:r>
    </w:p>
    <w:p w:rsidR="00C11B7C" w:rsidRPr="00C11B7C" w:rsidRDefault="00C11B7C" w:rsidP="00C11B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B7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 кальция, калия, натрия, железа, йода. Их значение для организма человека. Суточная потребность в солях и микроэлементах.  Методы сохранения минеральных солей в продуктах при их кулинарной обработке. Составление рациона здорового питания.</w:t>
      </w:r>
    </w:p>
    <w:p w:rsidR="00C11B7C" w:rsidRPr="00C11B7C" w:rsidRDefault="00C11B7C" w:rsidP="00C11B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B7C">
        <w:rPr>
          <w:rFonts w:ascii="Times New Roman" w:eastAsia="Calibri" w:hAnsi="Times New Roman" w:cs="Times New Roman"/>
          <w:sz w:val="24"/>
          <w:szCs w:val="24"/>
        </w:rPr>
        <w:t>Безопасные приёмы работы на кухне. Правила безопасной работы с газовыми плитами, электронагревательными приборами, горячей посудой и жидкостью, ножом и приспособлениями. Первая помощь при порезах и ожогах паром или кипятком</w:t>
      </w:r>
    </w:p>
    <w:p w:rsidR="00C11B7C" w:rsidRPr="00C11B7C" w:rsidRDefault="00C11B7C" w:rsidP="00C11B7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1B7C">
        <w:rPr>
          <w:rFonts w:ascii="Times New Roman" w:eastAsia="Calibri" w:hAnsi="Times New Roman" w:cs="Times New Roman"/>
          <w:sz w:val="24"/>
          <w:szCs w:val="24"/>
        </w:rPr>
        <w:t>Необходимый набор посуды для приготовления пищи. Правила и последовательность мытья посуды ручным способом и в посудомоечных машинах. Уход за поверхностью стен и пола. Современные моющие и чистящие средства для ухода за посудой, поверхностью стен и пола.</w:t>
      </w:r>
    </w:p>
    <w:p w:rsidR="00C20E03" w:rsidRPr="00C20E03" w:rsidRDefault="00C20E03" w:rsidP="00C20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</w:t>
      </w:r>
      <w:r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молока и молочных продуктов в питании человека. Кулинарное значение молока и молочных продуктов. Питательная ценность молока. Химический состав молока (жиры, белки, молочный сахар, витамины). Домашние животные молоко которых используется в пище человека (коровы, козы, овцы, буйволицы, кобылы, верблюдицы, северные олени).  </w:t>
      </w:r>
    </w:p>
    <w:p w:rsidR="00C20E03" w:rsidRPr="00C20E03" w:rsidRDefault="00C20E03" w:rsidP="00C20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определения качества молока. Способы очистки молока (процеживание, фильтрация, сепарация). Условия и сроки хранения свежего молока. Обеззараживание молока с помощью тепловой обработки (кипячение, пастеризация). Изменение состава молока при нагревании.</w:t>
      </w:r>
    </w:p>
    <w:p w:rsidR="00C20E03" w:rsidRDefault="00C20E03" w:rsidP="00C20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Приготовление топлёного молока. Приготовление топлёного молока. Технология приготовления молочных супов и каш из обыкновенного и консервированного (сухого или сгущенного) молока. Посуда для варки молочных блюд. Оценка качества готовых блюд, подача их к столу. </w:t>
      </w:r>
    </w:p>
    <w:p w:rsidR="00C20E03" w:rsidRDefault="00C20E03" w:rsidP="00C20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Пищевая ценность рыбы. Содержание в рыбе белков, жиров, углеводов, витаминов. Возможности кулинарного использования рыбы. Рыбные полуфабрикаты. Условия хранения.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пределения качества рыбы. Механическая обраб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 рыбы. Подача готовых блюд из рыбы и морепродуктов.</w:t>
      </w:r>
    </w:p>
    <w:p w:rsidR="00C20E03" w:rsidRPr="00C20E03" w:rsidRDefault="00C20E03" w:rsidP="00C20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 варке круп, бобовых и макаронных изделий. Правила варки крупяных рассыпных, вязких и жидких каш. Блюда из каш. Технология приготовления, Время тепловой обработки и способы определения готовности </w:t>
      </w:r>
    </w:p>
    <w:p w:rsidR="00C20E03" w:rsidRDefault="00C20E03" w:rsidP="00C20E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Кулинарные приемы, обеспечивающие сохранение в бобовых витаминов. Способы варки макаронных изделий. Соотношение круп, бобовых и макаронн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 изделий и жидкости при варке</w:t>
      </w:r>
      <w:r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каш различной консистенции и гарниров. Подача готовых блюд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круп, бобовых и макаронных изделий.</w:t>
      </w:r>
    </w:p>
    <w:p w:rsidR="00323E48" w:rsidRDefault="00323E48" w:rsidP="00323E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Виды теста. </w:t>
      </w:r>
      <w:r w:rsidR="00C20E03"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Приготовление </w:t>
      </w:r>
      <w:proofErr w:type="spellStart"/>
      <w:r w:rsidR="00C20E03"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бездрожжевого</w:t>
      </w:r>
      <w:proofErr w:type="spellEnd"/>
      <w:r w:rsidR="00C20E03"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теста. Рец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ептура и технологи приготовления теста с различными видами разрыхлителей. Влияние соотношения компонентов теста на качество готовых </w:t>
      </w:r>
      <w:r w:rsidR="00C20E03" w:rsidRPr="00C20E0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изделий. Механическая обработка муки. Способы приготовления теста для блинов, оладий и блинчиков. Блины на опаре. Блины скороспелые. Технология выпечки блинов, оладий и блинчиков. Блины с приправами. Оборудование, посуда и инвентарь для замешивания теста и выпечки блинов. Подача блинов к столу.</w:t>
      </w:r>
    </w:p>
    <w:p w:rsidR="00323E48" w:rsidRDefault="00323E48" w:rsidP="00323E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сервировки стола к ужину.</w:t>
      </w:r>
      <w:r w:rsidRPr="00323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Набор столовых приборов и посуды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23E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пользования столовыми приборами.</w:t>
      </w:r>
    </w:p>
    <w:p w:rsidR="00323E48" w:rsidRDefault="00323E48" w:rsidP="00323E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E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готовых блюд. Правила подачи десерта.</w:t>
      </w:r>
    </w:p>
    <w:p w:rsidR="00323E48" w:rsidRDefault="00323E48" w:rsidP="00323E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E48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оформление стола. Освещение и музыкальное офор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мление. Культура использования звуковоспроизводящей </w:t>
      </w:r>
      <w:r w:rsidRPr="00323E48">
        <w:rPr>
          <w:rFonts w:ascii="Times New Roman" w:eastAsia="Times New Roman" w:hAnsi="Times New Roman" w:cs="Times New Roman"/>
          <w:sz w:val="24"/>
          <w:szCs w:val="24"/>
          <w:lang w:eastAsia="ru-RU"/>
        </w:rPr>
        <w:t>аппаратуры.</w:t>
      </w:r>
    </w:p>
    <w:p w:rsidR="00323E48" w:rsidRPr="00323E48" w:rsidRDefault="00323E48" w:rsidP="00323E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поведения за столом. Приём гостей и правила поведения в гостях. Время и продолжительность визита. </w:t>
      </w:r>
    </w:p>
    <w:p w:rsidR="00323E48" w:rsidRDefault="00323E48" w:rsidP="00323E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E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 и поздравительные открытки. Как дарить и принимать цветы и подарки. Этика и такт во взаимоотношениях в семье.</w:t>
      </w:r>
    </w:p>
    <w:p w:rsidR="0045013C" w:rsidRPr="0045013C" w:rsidRDefault="0045013C" w:rsidP="00323E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работы:</w:t>
      </w:r>
    </w:p>
    <w:p w:rsidR="0045013C" w:rsidRPr="000336B8" w:rsidRDefault="0045013C" w:rsidP="000336B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Разделка соленой рыбы под маринадом</w:t>
      </w:r>
    </w:p>
    <w:p w:rsidR="0045013C" w:rsidRPr="000336B8" w:rsidRDefault="0045013C" w:rsidP="000336B8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6B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теста для блинчиков.</w:t>
      </w:r>
    </w:p>
    <w:p w:rsidR="00323E48" w:rsidRPr="00323E48" w:rsidRDefault="00323E48" w:rsidP="00323E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23E4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Раздел 2. Интерьер жилого дома</w:t>
      </w:r>
    </w:p>
    <w:p w:rsidR="00C20E03" w:rsidRDefault="00CA29AE" w:rsidP="00323E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о композиции в интерьере. Характерные особенности жилища.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Отделка квартиры. Декоративное оформление помещения. </w:t>
      </w:r>
      <w:r w:rsidRPr="00CA29A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Интерьер. Освещение жилого дома. Гигиена жилища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29AE" w:rsidRPr="00C20E03" w:rsidRDefault="00CA29AE" w:rsidP="00CA29A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A29A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Раздел 3. Декоративно-прикладное творчество. Счетная вышивка.</w:t>
      </w:r>
    </w:p>
    <w:p w:rsidR="00F57137" w:rsidRDefault="00CA29AE" w:rsidP="00F57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различными видами </w:t>
      </w:r>
      <w:r w:rsidRPr="00CA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декоративно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прикладного искусства народов нашей </w:t>
      </w:r>
      <w:r w:rsidRPr="00CA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страны. Традиционные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рукоделия: вышивка, вязание, плетение, ковроткачество. Вышивка как один из самых древних видов декоративного искусства. Первые </w:t>
      </w:r>
      <w:r w:rsidRPr="00CA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дошедшие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нас образцы</w:t>
      </w:r>
      <w:r w:rsidRPr="00CA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вышивки. Применение вышивки в народном и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овременном костюме. Знакомство с разнообразными с видами </w:t>
      </w:r>
      <w:r w:rsidRPr="00CA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вышивками. </w:t>
      </w:r>
      <w:r w:rsidR="00F5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выполнения </w:t>
      </w:r>
      <w:r w:rsidRPr="00CA29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простейших</w:t>
      </w:r>
      <w:r w:rsidR="00F5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ручных </w:t>
      </w:r>
      <w:r w:rsidRPr="00CA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швов: </w:t>
      </w:r>
      <w:r w:rsidR="00F57137">
        <w:rPr>
          <w:rFonts w:ascii="Times New Roman" w:eastAsia="Times New Roman" w:hAnsi="Times New Roman" w:cs="Times New Roman"/>
          <w:sz w:val="24"/>
          <w:szCs w:val="24"/>
          <w:lang w:eastAsia="ru-RU"/>
        </w:rPr>
        <w:t>шов «крест», стебельчатый шов, русская гладь, счетная гладь, шов «вперед иглой», «шнурок».</w:t>
      </w:r>
    </w:p>
    <w:p w:rsidR="0045013C" w:rsidRPr="0045013C" w:rsidRDefault="0045013C" w:rsidP="004501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0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</w:t>
      </w:r>
      <w:r w:rsidR="00C55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ические работы</w:t>
      </w:r>
      <w:r w:rsidRPr="004501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5013C" w:rsidRDefault="00C55786" w:rsidP="00C55786">
      <w:pPr>
        <w:pStyle w:val="a3"/>
        <w:numPr>
          <w:ilvl w:val="1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вышивки стебельчатым швом.</w:t>
      </w:r>
    </w:p>
    <w:p w:rsidR="00C55786" w:rsidRDefault="00C55786" w:rsidP="00C55786">
      <w:pPr>
        <w:pStyle w:val="a3"/>
        <w:numPr>
          <w:ilvl w:val="1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Продолжение вышивки стебельчатым швом и частичная гладь.</w:t>
      </w:r>
    </w:p>
    <w:p w:rsidR="00C55786" w:rsidRPr="00C55786" w:rsidRDefault="00C55786" w:rsidP="00C55786">
      <w:pPr>
        <w:pStyle w:val="a3"/>
        <w:numPr>
          <w:ilvl w:val="1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вышивки - окантовка по контуру швами «вперед иглой» и «шнурок»</w:t>
      </w:r>
    </w:p>
    <w:p w:rsidR="00062FA3" w:rsidRPr="00F57137" w:rsidRDefault="00F57137" w:rsidP="00F5713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F57137">
        <w:rPr>
          <w:rFonts w:ascii="Times New Roman" w:hAnsi="Times New Roman" w:cs="Times New Roman"/>
          <w:b/>
          <w:sz w:val="28"/>
        </w:rPr>
        <w:t>Раздел 4. Основы материаловедения.</w:t>
      </w:r>
    </w:p>
    <w:p w:rsidR="00F57137" w:rsidRPr="00F57137" w:rsidRDefault="00F57137" w:rsidP="00F57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Натуральные волокна животного происхождения (шёлк, шерсть, пух). Получение нитей из </w:t>
      </w:r>
      <w:r w:rsidRPr="00F5713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этих вол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 в условиях прядильного </w:t>
      </w:r>
      <w:r w:rsidRPr="00F5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производства и в домашних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условиях. Свойства натуральных волокон животного происхождения, а также нитей и тканей на их основе. Саржевые и атласные переплетения нитей в </w:t>
      </w:r>
      <w:r w:rsidRPr="00F5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тканях.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раппорте переплетения. </w:t>
      </w:r>
      <w:r w:rsidRPr="00F5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Влияние вида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переплетения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драпируемость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713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кани. Лицевая и изнаночная стороны ткани. </w:t>
      </w:r>
      <w:r w:rsidRPr="00F5713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Дефекты ткани.</w:t>
      </w:r>
    </w:p>
    <w:p w:rsidR="00F57137" w:rsidRDefault="00F57137" w:rsidP="00F57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Сравнительная характеристика свойств хлопчатобумажных, льняных, шёлковых и шерстяных тканей. Краткие </w:t>
      </w:r>
      <w:r w:rsidRPr="00F571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ассортименте </w:t>
      </w:r>
      <w:r w:rsidR="00CA6853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тканей.</w:t>
      </w:r>
    </w:p>
    <w:p w:rsidR="000336B8" w:rsidRPr="000336B8" w:rsidRDefault="000336B8" w:rsidP="000336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6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работа:</w:t>
      </w:r>
    </w:p>
    <w:p w:rsidR="000336B8" w:rsidRPr="000336B8" w:rsidRDefault="000336B8" w:rsidP="000336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Переплетения нитей (картон)</w:t>
      </w:r>
    </w:p>
    <w:p w:rsidR="00F57137" w:rsidRPr="00CA6853" w:rsidRDefault="00CA6853" w:rsidP="00CA685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CA6853">
        <w:rPr>
          <w:rFonts w:ascii="Times New Roman" w:hAnsi="Times New Roman" w:cs="Times New Roman"/>
          <w:b/>
          <w:sz w:val="28"/>
        </w:rPr>
        <w:t>Раздел 5. М</w:t>
      </w:r>
      <w:r w:rsidR="000336B8">
        <w:rPr>
          <w:rFonts w:ascii="Times New Roman" w:hAnsi="Times New Roman" w:cs="Times New Roman"/>
          <w:b/>
          <w:sz w:val="28"/>
        </w:rPr>
        <w:t>ашиноведение</w:t>
      </w:r>
    </w:p>
    <w:p w:rsidR="00CA6853" w:rsidRPr="00CA6853" w:rsidRDefault="00CA6853" w:rsidP="00CA68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Назначение устройство и принцип действия регуляторов бытовой </w:t>
      </w:r>
      <w:r w:rsidR="00450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универсальной </w:t>
      </w:r>
      <w:r w:rsidRPr="00CA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швейной </w:t>
      </w:r>
      <w:r w:rsidR="00450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машины с электрическим приводом (длины стежка, натяжения верхней и нижней нитей). Регулировка качества машинной строчки путём изменения силы натяжения верхней и нижней нитей. Устройство машинной иглы. Установка иглы в </w:t>
      </w:r>
      <w:r w:rsidRPr="00CA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швейную </w:t>
      </w:r>
      <w:r w:rsidR="00450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машину. Подбор толщины иглы и нитей в зависимости от вида ткани. Неполадки в </w:t>
      </w:r>
      <w:r w:rsidRPr="00CA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работе </w:t>
      </w:r>
      <w:r w:rsidR="00450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швейной машины, вызванные дефектами машинной иглы или неправильной её установкой. Уход за швейной машиной, чистка и </w:t>
      </w:r>
      <w:r w:rsidRPr="00CA6853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смазка.</w:t>
      </w:r>
    </w:p>
    <w:p w:rsidR="00CA6853" w:rsidRPr="00CA6853" w:rsidRDefault="0045013C" w:rsidP="00CA68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соединительных швов: надстрочного с открытым срезом, надстрочного с одним закрытым срезом шва встык, накладного с двумя закрытыми срезами. Их конструкция, технология</w:t>
      </w:r>
      <w:r w:rsidR="00CA6853" w:rsidRPr="00CA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нения и </w:t>
      </w:r>
      <w:r w:rsidR="00CA6853" w:rsidRPr="00CA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графические </w:t>
      </w:r>
      <w:r w:rsidR="00CA6853" w:rsidRPr="00CA68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обозначения.</w:t>
      </w:r>
    </w:p>
    <w:p w:rsidR="000336B8" w:rsidRPr="000336B8" w:rsidRDefault="000336B8" w:rsidP="000336B8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336B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Практические работы:</w:t>
      </w:r>
    </w:p>
    <w:p w:rsidR="000336B8" w:rsidRDefault="000336B8" w:rsidP="000336B8">
      <w:pPr>
        <w:pStyle w:val="a3"/>
        <w:numPr>
          <w:ilvl w:val="1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Салфетка – шов в подгибку с закрытым срезом.</w:t>
      </w:r>
    </w:p>
    <w:p w:rsidR="000336B8" w:rsidRPr="000336B8" w:rsidRDefault="000336B8" w:rsidP="000336B8">
      <w:pPr>
        <w:pStyle w:val="a3"/>
        <w:numPr>
          <w:ilvl w:val="1"/>
          <w:numId w:val="3"/>
        </w:numPr>
        <w:spacing w:after="0" w:line="240" w:lineRule="auto"/>
        <w:ind w:left="1134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Выполнение машинных швов.</w:t>
      </w:r>
    </w:p>
    <w:p w:rsidR="000336B8" w:rsidRPr="000336B8" w:rsidRDefault="000336B8" w:rsidP="000336B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 w:rsidRPr="000336B8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Раздел 6. Изготовление швейного изделия</w:t>
      </w:r>
    </w:p>
    <w:p w:rsidR="00C20918" w:rsidRPr="00C20918" w:rsidRDefault="00487197" w:rsidP="00C20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женского лёгкого платья и бельевых изделий. Краткие сведения об ассортименте, тканях и отделках, применяемых для их изготовления. Эксплуатационные, гигиенические и эстетические требования к лёгкому женскому платью и бельевым швейным изделиям. Чтение чертежа ночной сорочки. Правила снятия мерок, необходимых для построения чертежа ночной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сорочки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условные обозначения. Прибавки на свободу облегания, учитываемые при построении чертежей. Формулы, необходимые для расчёта конструкции чертежа 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плечевого изделия с цельнокроеным 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рукавом.</w:t>
      </w:r>
    </w:p>
    <w:p w:rsidR="00C20918" w:rsidRPr="00C20918" w:rsidRDefault="00487197" w:rsidP="00C20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Последовательность построения 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ертежа основы ночной сорочки в масштабе 1</w:t>
      </w:r>
      <w:r w:rsidR="00C20918" w:rsidRPr="00C209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и в натуральную величину по своим 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меркам.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 детских ночных сорочек. Особенности моделирования плечевых изделий. Моделирование путём изменения формы выреза горловины, длины 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лия. Выбор ткани и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изделия. Подготовка выкройки к 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раскрою. Определение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расхода ткани.</w:t>
      </w:r>
    </w:p>
    <w:p w:rsidR="00C20918" w:rsidRPr="00C20918" w:rsidRDefault="00487197" w:rsidP="00C20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ткани к раскрою. Раскладка выкройки на ткани с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направленным рисунком. Технология раскроя. Выкраивание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подкройной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обтачки. Перенос контурных и контрольных линий выкройки на ткань. Подготовка деталей кроя к обработке. Обработка деталей кроя. Скалывание и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смётывание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деталей. 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ядок проведения примерки, выявление и исправление дефектов изделия. Стачивание деталей изделия и обмётывание 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срезов.</w:t>
      </w:r>
    </w:p>
    <w:p w:rsidR="00C20918" w:rsidRPr="00C20918" w:rsidRDefault="00487197" w:rsidP="00C20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обработки выреза горловины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подкройной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обтачкой. Обработка срезов рукавов и низа плечевого изделия швом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подгибку с закрытым срезом. Обработка нижнего и верхнего срезов шорт швом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вподгибку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закрытым срезом.</w:t>
      </w:r>
    </w:p>
    <w:p w:rsidR="00C20918" w:rsidRPr="00C20918" w:rsidRDefault="00487197" w:rsidP="00C209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Отделка и 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влажно – тепловая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изделия. Требования к качеству готового</w:t>
      </w:r>
      <w:r w:rsidR="00C20918" w:rsidRPr="00C20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изделия. </w:t>
      </w:r>
    </w:p>
    <w:p w:rsidR="000336B8" w:rsidRPr="00CA6853" w:rsidRDefault="00C55786" w:rsidP="00C55786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557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Практические работы:</w:t>
      </w:r>
    </w:p>
    <w:p w:rsidR="00F57137" w:rsidRDefault="00C55786" w:rsidP="00C5578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Снятие мерок друг у друга</w:t>
      </w:r>
    </w:p>
    <w:p w:rsidR="00C55786" w:rsidRDefault="00C55786" w:rsidP="00C5578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Построение чертежа ночной сорочки в натуральную величину.</w:t>
      </w:r>
    </w:p>
    <w:p w:rsidR="00C55786" w:rsidRDefault="00C55786" w:rsidP="00C5578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Раскрой ночной сорочки.</w:t>
      </w:r>
    </w:p>
    <w:p w:rsidR="00C55786" w:rsidRDefault="00C55786" w:rsidP="00C5578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Подготовка деталей кроя к обработке.</w:t>
      </w:r>
    </w:p>
    <w:p w:rsidR="00C55786" w:rsidRDefault="00C55786" w:rsidP="00C5578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Обработка деталей кроя. Обработка горловины ночной сорочки</w:t>
      </w:r>
    </w:p>
    <w:p w:rsidR="00C55786" w:rsidRDefault="00C55786" w:rsidP="00C5578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Обработка низа ночной сорочки</w:t>
      </w:r>
    </w:p>
    <w:p w:rsidR="00C55786" w:rsidRDefault="00C55786" w:rsidP="00C5578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Защита годового проекта «Ночная сорочка»</w:t>
      </w:r>
    </w:p>
    <w:p w:rsidR="00C55786" w:rsidRPr="00995D75" w:rsidRDefault="00C55786" w:rsidP="00C557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95D75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III</w:t>
      </w:r>
      <w:r w:rsidRPr="00995D7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Тематическое планирование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6292"/>
        <w:gridCol w:w="3498"/>
        <w:gridCol w:w="3498"/>
      </w:tblGrid>
      <w:tr w:rsidR="00C55786" w:rsidRPr="00995D75" w:rsidTr="00942AB3">
        <w:tc>
          <w:tcPr>
            <w:tcW w:w="704" w:type="dxa"/>
          </w:tcPr>
          <w:p w:rsidR="00C55786" w:rsidRPr="00995D75" w:rsidRDefault="00C55786" w:rsidP="00942A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lastRenderedPageBreak/>
              <w:t>№ п/п</w:t>
            </w:r>
          </w:p>
        </w:tc>
        <w:tc>
          <w:tcPr>
            <w:tcW w:w="6292" w:type="dxa"/>
          </w:tcPr>
          <w:p w:rsidR="00C55786" w:rsidRPr="00995D75" w:rsidRDefault="00C55786" w:rsidP="00942A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Название раздела, темы</w:t>
            </w:r>
          </w:p>
        </w:tc>
        <w:tc>
          <w:tcPr>
            <w:tcW w:w="3498" w:type="dxa"/>
          </w:tcPr>
          <w:p w:rsidR="00C55786" w:rsidRPr="00995D75" w:rsidRDefault="00C55786" w:rsidP="00942A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Количество часов на изучение темы</w:t>
            </w:r>
          </w:p>
        </w:tc>
        <w:tc>
          <w:tcPr>
            <w:tcW w:w="3498" w:type="dxa"/>
          </w:tcPr>
          <w:p w:rsidR="00C55786" w:rsidRPr="00995D75" w:rsidRDefault="00C55786" w:rsidP="00942AB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Количество контрольных, практических работ</w:t>
            </w:r>
          </w:p>
        </w:tc>
      </w:tr>
      <w:tr w:rsidR="00C55786" w:rsidRPr="00995D75" w:rsidTr="00942AB3">
        <w:tc>
          <w:tcPr>
            <w:tcW w:w="704" w:type="dxa"/>
          </w:tcPr>
          <w:p w:rsidR="00C55786" w:rsidRPr="00995D75" w:rsidRDefault="00C55786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995D75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292" w:type="dxa"/>
          </w:tcPr>
          <w:p w:rsidR="00C55786" w:rsidRPr="00995D75" w:rsidRDefault="00C55786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1. Кулинария. Интерьер кухни, столовой</w:t>
            </w:r>
          </w:p>
        </w:tc>
        <w:tc>
          <w:tcPr>
            <w:tcW w:w="3498" w:type="dxa"/>
          </w:tcPr>
          <w:p w:rsidR="00C55786" w:rsidRPr="00C55786" w:rsidRDefault="00C55786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3498" w:type="dxa"/>
          </w:tcPr>
          <w:p w:rsidR="00C55786" w:rsidRPr="00C55786" w:rsidRDefault="00C55786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C55786" w:rsidRPr="00995D75" w:rsidTr="00942AB3">
        <w:tc>
          <w:tcPr>
            <w:tcW w:w="704" w:type="dxa"/>
          </w:tcPr>
          <w:p w:rsidR="00C55786" w:rsidRPr="00995D75" w:rsidRDefault="00C55786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292" w:type="dxa"/>
          </w:tcPr>
          <w:p w:rsidR="00C55786" w:rsidRDefault="00C831AA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2. Интерьер жилого дома</w:t>
            </w:r>
          </w:p>
        </w:tc>
        <w:tc>
          <w:tcPr>
            <w:tcW w:w="3498" w:type="dxa"/>
          </w:tcPr>
          <w:p w:rsidR="00C55786" w:rsidRDefault="00C831AA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98" w:type="dxa"/>
          </w:tcPr>
          <w:p w:rsidR="00C55786" w:rsidRDefault="00C55786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55786" w:rsidRPr="00995D75" w:rsidTr="00942AB3">
        <w:tc>
          <w:tcPr>
            <w:tcW w:w="704" w:type="dxa"/>
          </w:tcPr>
          <w:p w:rsidR="00C55786" w:rsidRPr="00995D75" w:rsidRDefault="00C55786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292" w:type="dxa"/>
          </w:tcPr>
          <w:p w:rsidR="00C55786" w:rsidRPr="00995D75" w:rsidRDefault="00C831AA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3. Декоративно-прикладное творчество. Счетная вышивка</w:t>
            </w:r>
          </w:p>
        </w:tc>
        <w:tc>
          <w:tcPr>
            <w:tcW w:w="3498" w:type="dxa"/>
          </w:tcPr>
          <w:p w:rsidR="00C55786" w:rsidRPr="00C55786" w:rsidRDefault="00C831AA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498" w:type="dxa"/>
          </w:tcPr>
          <w:p w:rsidR="00C55786" w:rsidRPr="00C55786" w:rsidRDefault="00C831AA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3</w:t>
            </w:r>
          </w:p>
        </w:tc>
      </w:tr>
      <w:tr w:rsidR="00C55786" w:rsidRPr="00995D75" w:rsidTr="00942AB3">
        <w:tc>
          <w:tcPr>
            <w:tcW w:w="704" w:type="dxa"/>
          </w:tcPr>
          <w:p w:rsidR="00C55786" w:rsidRPr="00995D75" w:rsidRDefault="00C55786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292" w:type="dxa"/>
          </w:tcPr>
          <w:p w:rsidR="00C55786" w:rsidRPr="00995D75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4</w:t>
            </w:r>
            <w:r w:rsidR="00C5578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Основы материаловедения</w:t>
            </w:r>
          </w:p>
        </w:tc>
        <w:tc>
          <w:tcPr>
            <w:tcW w:w="3498" w:type="dxa"/>
          </w:tcPr>
          <w:p w:rsidR="00C55786" w:rsidRPr="00C55786" w:rsidRDefault="00C831AA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98" w:type="dxa"/>
          </w:tcPr>
          <w:p w:rsidR="00C55786" w:rsidRPr="00C55786" w:rsidRDefault="00C831AA" w:rsidP="00C55786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</w:t>
            </w:r>
          </w:p>
        </w:tc>
      </w:tr>
      <w:tr w:rsidR="00C831AA" w:rsidRPr="00995D75" w:rsidTr="00942AB3">
        <w:tc>
          <w:tcPr>
            <w:tcW w:w="704" w:type="dxa"/>
          </w:tcPr>
          <w:p w:rsidR="00C831AA" w:rsidRPr="00995D75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292" w:type="dxa"/>
          </w:tcPr>
          <w:p w:rsidR="00C831AA" w:rsidRPr="00995D75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5. Машиноведение</w:t>
            </w:r>
          </w:p>
        </w:tc>
        <w:tc>
          <w:tcPr>
            <w:tcW w:w="3498" w:type="dxa"/>
          </w:tcPr>
          <w:p w:rsidR="00C831AA" w:rsidRPr="00C55786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3498" w:type="dxa"/>
          </w:tcPr>
          <w:p w:rsidR="00C831AA" w:rsidRPr="00C55786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</w:tr>
      <w:tr w:rsidR="00C831AA" w:rsidRPr="00995D75" w:rsidTr="00942AB3">
        <w:tc>
          <w:tcPr>
            <w:tcW w:w="704" w:type="dxa"/>
          </w:tcPr>
          <w:p w:rsidR="00C831AA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292" w:type="dxa"/>
          </w:tcPr>
          <w:p w:rsidR="00C831AA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Раздел 6. Изготовление швейного изделия</w:t>
            </w:r>
          </w:p>
        </w:tc>
        <w:tc>
          <w:tcPr>
            <w:tcW w:w="3498" w:type="dxa"/>
          </w:tcPr>
          <w:p w:rsidR="00C831AA" w:rsidRPr="00C55786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3498" w:type="dxa"/>
          </w:tcPr>
          <w:p w:rsidR="00C831AA" w:rsidRPr="00C55786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C831AA" w:rsidRPr="00995D75" w:rsidTr="00942AB3">
        <w:tc>
          <w:tcPr>
            <w:tcW w:w="704" w:type="dxa"/>
          </w:tcPr>
          <w:p w:rsidR="00C831AA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6292" w:type="dxa"/>
          </w:tcPr>
          <w:p w:rsidR="00C831AA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Резерв </w:t>
            </w:r>
          </w:p>
        </w:tc>
        <w:tc>
          <w:tcPr>
            <w:tcW w:w="3498" w:type="dxa"/>
          </w:tcPr>
          <w:p w:rsidR="00C831AA" w:rsidRPr="00C55786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498" w:type="dxa"/>
          </w:tcPr>
          <w:p w:rsidR="00C831AA" w:rsidRPr="00C55786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831AA" w:rsidRPr="00995D75" w:rsidTr="00942AB3">
        <w:tc>
          <w:tcPr>
            <w:tcW w:w="704" w:type="dxa"/>
          </w:tcPr>
          <w:p w:rsidR="00C831AA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292" w:type="dxa"/>
          </w:tcPr>
          <w:p w:rsidR="00C831AA" w:rsidRPr="00C55786" w:rsidRDefault="00C831AA" w:rsidP="00C831AA">
            <w:pP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C55786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 xml:space="preserve">Итого: </w:t>
            </w:r>
          </w:p>
        </w:tc>
        <w:tc>
          <w:tcPr>
            <w:tcW w:w="3498" w:type="dxa"/>
          </w:tcPr>
          <w:p w:rsidR="00C831AA" w:rsidRPr="00C55786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55786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3498" w:type="dxa"/>
          </w:tcPr>
          <w:p w:rsidR="00C831AA" w:rsidRPr="00C55786" w:rsidRDefault="00C831AA" w:rsidP="00C831AA">
            <w:pP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12</w:t>
            </w:r>
          </w:p>
        </w:tc>
      </w:tr>
    </w:tbl>
    <w:p w:rsidR="00C55786" w:rsidRPr="00C55786" w:rsidRDefault="00C55786" w:rsidP="00C5578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C55786" w:rsidRPr="00C55786" w:rsidSect="00062FA3"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240A37"/>
    <w:multiLevelType w:val="multilevel"/>
    <w:tmpl w:val="41CA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06236F"/>
    <w:multiLevelType w:val="multilevel"/>
    <w:tmpl w:val="04664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4D236B"/>
    <w:multiLevelType w:val="multilevel"/>
    <w:tmpl w:val="4AF4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245F42"/>
    <w:multiLevelType w:val="multilevel"/>
    <w:tmpl w:val="FAC4D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3F550E"/>
    <w:multiLevelType w:val="hybridMultilevel"/>
    <w:tmpl w:val="9A96F3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2C0B59"/>
    <w:multiLevelType w:val="multilevel"/>
    <w:tmpl w:val="07F6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A44952"/>
    <w:multiLevelType w:val="hybridMultilevel"/>
    <w:tmpl w:val="07E88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86016C"/>
    <w:multiLevelType w:val="multilevel"/>
    <w:tmpl w:val="9B603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AF4CB7"/>
    <w:multiLevelType w:val="multilevel"/>
    <w:tmpl w:val="9926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AC34B7"/>
    <w:multiLevelType w:val="hybridMultilevel"/>
    <w:tmpl w:val="69ECE2B0"/>
    <w:lvl w:ilvl="0" w:tplc="317025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76507C"/>
    <w:multiLevelType w:val="hybridMultilevel"/>
    <w:tmpl w:val="E8324AA2"/>
    <w:lvl w:ilvl="0" w:tplc="0419000F">
      <w:start w:val="1"/>
      <w:numFmt w:val="decimal"/>
      <w:lvlText w:val="%1."/>
      <w:lvlJc w:val="left"/>
      <w:pPr>
        <w:ind w:left="949" w:hanging="360"/>
      </w:p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1">
    <w:nsid w:val="61222655"/>
    <w:multiLevelType w:val="hybridMultilevel"/>
    <w:tmpl w:val="2236C908"/>
    <w:lvl w:ilvl="0" w:tplc="30DE1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971989"/>
    <w:multiLevelType w:val="hybridMultilevel"/>
    <w:tmpl w:val="B37AEB18"/>
    <w:lvl w:ilvl="0" w:tplc="0419000F">
      <w:start w:val="1"/>
      <w:numFmt w:val="decimal"/>
      <w:lvlText w:val="%1."/>
      <w:lvlJc w:val="left"/>
      <w:pPr>
        <w:ind w:left="949" w:hanging="360"/>
      </w:p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7"/>
  </w:num>
  <w:num w:numId="10">
    <w:abstractNumId w:val="12"/>
  </w:num>
  <w:num w:numId="11">
    <w:abstractNumId w:val="4"/>
  </w:num>
  <w:num w:numId="12">
    <w:abstractNumId w:val="10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3D3"/>
    <w:rsid w:val="000144F2"/>
    <w:rsid w:val="000336B8"/>
    <w:rsid w:val="00062FA3"/>
    <w:rsid w:val="00323E48"/>
    <w:rsid w:val="00344D47"/>
    <w:rsid w:val="0045013C"/>
    <w:rsid w:val="00487197"/>
    <w:rsid w:val="0052082E"/>
    <w:rsid w:val="00BA26C3"/>
    <w:rsid w:val="00BA4C43"/>
    <w:rsid w:val="00BD7F1A"/>
    <w:rsid w:val="00C11B7C"/>
    <w:rsid w:val="00C20918"/>
    <w:rsid w:val="00C20E03"/>
    <w:rsid w:val="00C55786"/>
    <w:rsid w:val="00C831AA"/>
    <w:rsid w:val="00CA29AE"/>
    <w:rsid w:val="00CA53D3"/>
    <w:rsid w:val="00CA6853"/>
    <w:rsid w:val="00F5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A1C228-7FA2-4050-9D28-83DE80F00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4C43"/>
    <w:pPr>
      <w:ind w:left="720"/>
      <w:contextualSpacing/>
    </w:pPr>
  </w:style>
  <w:style w:type="table" w:styleId="a4">
    <w:name w:val="Table Grid"/>
    <w:basedOn w:val="a1"/>
    <w:uiPriority w:val="39"/>
    <w:rsid w:val="00C55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Малых</dc:creator>
  <cp:keywords/>
  <dc:description/>
  <cp:lastModifiedBy>Елена Малых</cp:lastModifiedBy>
  <cp:revision>7</cp:revision>
  <dcterms:created xsi:type="dcterms:W3CDTF">2020-06-19T02:11:00Z</dcterms:created>
  <dcterms:modified xsi:type="dcterms:W3CDTF">2020-07-03T05:39:00Z</dcterms:modified>
</cp:coreProperties>
</file>